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378" w:rsidRDefault="00CF49C4">
      <w:pPr>
        <w:pStyle w:val="30"/>
        <w:framePr w:wrap="none" w:vAnchor="page" w:hAnchor="page" w:x="4125" w:y="853"/>
        <w:shd w:val="clear" w:color="auto" w:fill="auto"/>
        <w:spacing w:line="240" w:lineRule="exact"/>
      </w:pPr>
      <w:r>
        <w:t>Общая</w:t>
      </w:r>
      <w:r w:rsidR="00C4284B">
        <w:t xml:space="preserve"> численность обучающихся на 2022-2023 учебный год: 54 воспитанника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2069"/>
        <w:gridCol w:w="2064"/>
        <w:gridCol w:w="2059"/>
        <w:gridCol w:w="2064"/>
        <w:gridCol w:w="2381"/>
        <w:gridCol w:w="2266"/>
        <w:gridCol w:w="1546"/>
      </w:tblGrid>
      <w:tr w:rsidR="00CF4378">
        <w:trPr>
          <w:trHeight w:hRule="exact" w:val="2203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Реализуемые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образовательные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программы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ассигнований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федерального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бюджета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бюджетных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ассигнований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бюджетов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субъектов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Российской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Федерации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ассигнований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местных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бюджетов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ассигнований по договорам об образовании за счёт физических лиц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ассигнований по договорам об образовании за счёт юридических лиц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</w:pPr>
            <w:r>
              <w:rPr>
                <w:rStyle w:val="2TimesNewRoman115pt"/>
                <w:rFonts w:eastAsia="Arial Unicode MS"/>
              </w:rPr>
              <w:t>Итого</w:t>
            </w:r>
          </w:p>
        </w:tc>
      </w:tr>
      <w:tr w:rsidR="00CF4378">
        <w:trPr>
          <w:trHeight w:hRule="exact" w:val="2050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40"/>
            </w:pPr>
            <w:r>
              <w:rPr>
                <w:rStyle w:val="2TimesNewRoman115pt"/>
                <w:rFonts w:eastAsia="Arial Unicode MS"/>
              </w:rPr>
              <w:t>Основная образовательная программа дошкольного образования от 1 до 7 лет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4284B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  <w:ind w:left="240"/>
            </w:pPr>
            <w:r w:rsidRPr="00C4284B">
              <w:rPr>
                <w:rStyle w:val="2TimesNewRoman115pt"/>
                <w:rFonts w:eastAsia="Arial Unicode MS"/>
                <w:b/>
              </w:rPr>
              <w:t>54</w:t>
            </w:r>
            <w:r w:rsidR="00CF49C4">
              <w:rPr>
                <w:rStyle w:val="2TimesNewRoman115pt"/>
                <w:rFonts w:eastAsia="Arial Unicode MS"/>
              </w:rPr>
              <w:t xml:space="preserve"> (софинансирование)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4284B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54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C4284B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54</w:t>
            </w:r>
          </w:p>
        </w:tc>
      </w:tr>
      <w:tr w:rsidR="00CF4378">
        <w:trPr>
          <w:trHeight w:hRule="exact" w:val="1267"/>
        </w:trPr>
        <w:tc>
          <w:tcPr>
            <w:tcW w:w="206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Рекомендованно Министерством образования и науки РФ</w:t>
            </w:r>
          </w:p>
        </w:tc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059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064" w:type="dxa"/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</w:tr>
      <w:tr w:rsidR="00CF4378">
        <w:trPr>
          <w:trHeight w:hRule="exact" w:val="336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  <w:ind w:left="140"/>
            </w:pPr>
            <w:r>
              <w:rPr>
                <w:rStyle w:val="2TimesNewRoman115pt"/>
                <w:rFonts w:eastAsia="Arial Unicode MS"/>
              </w:rPr>
              <w:t>Итого: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378" w:rsidRDefault="00C4284B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</w:pPr>
            <w:r>
              <w:rPr>
                <w:rStyle w:val="2TimesNewRoman115pt"/>
                <w:rFonts w:eastAsia="Arial Unicode MS"/>
              </w:rPr>
              <w:t>54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378" w:rsidRDefault="00C4284B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54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C4284B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54</w:t>
            </w:r>
          </w:p>
        </w:tc>
      </w:tr>
    </w:tbl>
    <w:p w:rsidR="00CF4378" w:rsidRDefault="00CF4378">
      <w:pPr>
        <w:rPr>
          <w:sz w:val="2"/>
          <w:szCs w:val="2"/>
        </w:rPr>
      </w:pPr>
    </w:p>
    <w:sectPr w:rsidR="00CF4378" w:rsidSect="00CF4378">
      <w:pgSz w:w="16840" w:h="11900" w:orient="landscape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2DBF" w:rsidRDefault="00662DBF" w:rsidP="00CF4378">
      <w:r>
        <w:separator/>
      </w:r>
    </w:p>
  </w:endnote>
  <w:endnote w:type="continuationSeparator" w:id="1">
    <w:p w:rsidR="00662DBF" w:rsidRDefault="00662DBF" w:rsidP="00CF43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2DBF" w:rsidRDefault="00662DBF"/>
  </w:footnote>
  <w:footnote w:type="continuationSeparator" w:id="1">
    <w:p w:rsidR="00662DBF" w:rsidRDefault="00662DBF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CF4378"/>
    <w:rsid w:val="00662DBF"/>
    <w:rsid w:val="008E6BAE"/>
    <w:rsid w:val="00C4284B"/>
    <w:rsid w:val="00CF4378"/>
    <w:rsid w:val="00CF49C4"/>
    <w:rsid w:val="00E23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F437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F4378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CF437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CF4378"/>
    <w:rPr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2TimesNewRoman115pt">
    <w:name w:val="Основной текст (2) + Times New Roman;11;5 pt"/>
    <w:basedOn w:val="2"/>
    <w:rsid w:val="00CF4378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2TimesNewRoman12pt">
    <w:name w:val="Основной текст (2) + Times New Roman;12 pt;Полужирный"/>
    <w:basedOn w:val="2"/>
    <w:rsid w:val="00CF437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CF4378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30">
    <w:name w:val="Основной текст (3)"/>
    <w:basedOn w:val="a"/>
    <w:link w:val="3"/>
    <w:rsid w:val="00CF437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CF4378"/>
    <w:pPr>
      <w:shd w:val="clear" w:color="auto" w:fill="FFFFFF"/>
      <w:spacing w:line="125" w:lineRule="exact"/>
    </w:pPr>
    <w:rPr>
      <w:sz w:val="10"/>
      <w:szCs w:val="10"/>
    </w:rPr>
  </w:style>
  <w:style w:type="paragraph" w:customStyle="1" w:styleId="40">
    <w:name w:val="Основной текст (4)"/>
    <w:basedOn w:val="a"/>
    <w:link w:val="4"/>
    <w:rsid w:val="00CF4378"/>
    <w:pPr>
      <w:shd w:val="clear" w:color="auto" w:fill="FFFFFF"/>
      <w:spacing w:line="230" w:lineRule="exact"/>
      <w:jc w:val="center"/>
    </w:pPr>
    <w:rPr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2</cp:revision>
  <dcterms:created xsi:type="dcterms:W3CDTF">2023-05-13T12:24:00Z</dcterms:created>
  <dcterms:modified xsi:type="dcterms:W3CDTF">2023-05-13T12:26:00Z</dcterms:modified>
</cp:coreProperties>
</file>